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3E" w:rsidRPr="00C26B3E" w:rsidRDefault="00C26B3E" w:rsidP="00C26B3E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374BD074" wp14:editId="7288CF93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C26B3E" w:rsidRPr="007C60D3" w:rsidRDefault="00C26B3E" w:rsidP="00C26B3E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C26B3E" w:rsidRPr="007C60D3" w:rsidRDefault="00845A65" w:rsidP="00C26B3E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01351D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01351D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C26B3E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C26B3E" w:rsidRPr="00EF219D" w:rsidRDefault="00C26B3E" w:rsidP="00C26B3E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C26B3E" w:rsidRPr="00EF219D" w:rsidRDefault="00C26B3E" w:rsidP="00C26B3E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EF219D">
        <w:rPr>
          <w:rStyle w:val="a9"/>
          <w:rFonts w:ascii="Arial" w:hAnsi="Arial" w:cs="Arial"/>
          <w:color w:val="296BC5"/>
          <w:sz w:val="18"/>
        </w:rPr>
        <w:t xml:space="preserve"> </w:t>
      </w:r>
      <w:r w:rsidRPr="002E147F">
        <w:rPr>
          <w:rStyle w:val="a9"/>
          <w:rFonts w:ascii="Arial" w:hAnsi="Arial" w:cs="Arial"/>
          <w:color w:val="296BC5"/>
          <w:sz w:val="18"/>
          <w:u w:val="none"/>
        </w:rPr>
        <w:t xml:space="preserve"> </w:t>
      </w:r>
      <w:hyperlink r:id="rId10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www.учеттеплоэнергии.рф</w:t>
        </w:r>
      </w:hyperlink>
      <w:r w:rsidRPr="00EF219D">
        <w:rPr>
          <w:rStyle w:val="a9"/>
          <w:rFonts w:ascii="Arial" w:hAnsi="Arial" w:cs="Arial"/>
          <w:color w:val="296BC5"/>
          <w:sz w:val="18"/>
        </w:rPr>
        <w:t xml:space="preserve"> </w:t>
      </w:r>
    </w:p>
    <w:p w:rsidR="000F0808" w:rsidRPr="00175AD4" w:rsidRDefault="000F0808" w:rsidP="000F0808">
      <w:pPr>
        <w:spacing w:after="0"/>
        <w:jc w:val="both"/>
        <w:rPr>
          <w:rFonts w:ascii="Arial" w:hAnsi="Arial" w:cs="Arial"/>
          <w:sz w:val="16"/>
        </w:rPr>
      </w:pPr>
    </w:p>
    <w:p w:rsidR="00C26B3E" w:rsidRPr="002E147F" w:rsidRDefault="00C26B3E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CC6245" w:rsidRPr="00CC6245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 w:rsidRPr="00175AD4">
        <w:rPr>
          <w:rFonts w:ascii="Arial" w:hAnsi="Arial" w:cs="Arial"/>
          <w:color w:val="000000"/>
          <w:sz w:val="24"/>
        </w:rPr>
        <w:t xml:space="preserve">для заказа расходомера: Днепр-7 - </w:t>
      </w:r>
      <w:r w:rsidR="00CC6245" w:rsidRPr="00CC6245">
        <w:rPr>
          <w:rFonts w:ascii="Arial" w:hAnsi="Arial" w:cs="Arial"/>
          <w:color w:val="000000"/>
          <w:sz w:val="24"/>
        </w:rPr>
        <w:t>для открытых каналов и лотков</w:t>
      </w:r>
    </w:p>
    <w:p w:rsidR="000F0808" w:rsidRPr="00175AD4" w:rsidRDefault="00175AD4" w:rsidP="000F0808">
      <w:pPr>
        <w:spacing w:after="0" w:line="0" w:lineRule="atLeast"/>
        <w:jc w:val="center"/>
        <w:rPr>
          <w:rFonts w:ascii="Arial" w:hAnsi="Arial" w:cs="Arial"/>
          <w:b/>
          <w:color w:val="000000"/>
          <w:sz w:val="24"/>
        </w:rPr>
      </w:pPr>
      <w:r w:rsidRPr="00175AD4">
        <w:rPr>
          <w:rFonts w:ascii="Arial" w:hAnsi="Arial" w:cs="Arial"/>
          <w:b/>
          <w:color w:val="000000"/>
          <w:sz w:val="24"/>
        </w:rPr>
        <w:t>«артикул 03.0</w:t>
      </w:r>
      <w:r w:rsidR="00CC6245" w:rsidRPr="00A12A36">
        <w:rPr>
          <w:rFonts w:ascii="Arial" w:hAnsi="Arial" w:cs="Arial"/>
          <w:b/>
          <w:color w:val="000000"/>
          <w:sz w:val="24"/>
        </w:rPr>
        <w:t>7</w:t>
      </w:r>
      <w:r w:rsidRPr="00175AD4">
        <w:rPr>
          <w:rFonts w:ascii="Arial" w:hAnsi="Arial" w:cs="Arial"/>
          <w:b/>
          <w:color w:val="000000"/>
          <w:sz w:val="24"/>
        </w:rPr>
        <w:t>1.1»</w:t>
      </w:r>
    </w:p>
    <w:p w:rsidR="00175AD4" w:rsidRPr="00175AD4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16"/>
        </w:rPr>
      </w:pPr>
    </w:p>
    <w:p w:rsidR="007D2B80" w:rsidRPr="00175AD4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 xml:space="preserve">Организация: </w:t>
      </w:r>
    </w:p>
    <w:p w:rsidR="007D2B80" w:rsidRPr="00175AD4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 xml:space="preserve">Почтовый адрес: </w:t>
      </w:r>
    </w:p>
    <w:p w:rsidR="007D2B80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Контактное лицо:</w:t>
      </w:r>
    </w:p>
    <w:p w:rsidR="003E0BF2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Телефон/Факс:</w:t>
      </w:r>
    </w:p>
    <w:p w:rsidR="003E0BF2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Электронная почта:</w:t>
      </w:r>
    </w:p>
    <w:p w:rsidR="003E0BF2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0"/>
          <w:lang w:val="en-US"/>
        </w:rPr>
      </w:pPr>
    </w:p>
    <w:p w:rsidR="00CC6245" w:rsidRPr="00CC6245" w:rsidRDefault="00CC6245" w:rsidP="007D2B80">
      <w:pPr>
        <w:spacing w:after="0" w:line="240" w:lineRule="atLeast"/>
        <w:jc w:val="both"/>
        <w:rPr>
          <w:rFonts w:ascii="Arial" w:hAnsi="Arial" w:cs="Arial"/>
          <w:color w:val="000000"/>
          <w:sz w:val="10"/>
          <w:lang w:val="en-US"/>
        </w:rPr>
      </w:pPr>
    </w:p>
    <w:tbl>
      <w:tblPr>
        <w:tblW w:w="10705" w:type="dxa"/>
        <w:tblInd w:w="93" w:type="dxa"/>
        <w:tblLook w:val="04A0" w:firstRow="1" w:lastRow="0" w:firstColumn="1" w:lastColumn="0" w:noHBand="0" w:noVBand="1"/>
      </w:tblPr>
      <w:tblGrid>
        <w:gridCol w:w="5264"/>
        <w:gridCol w:w="5441"/>
      </w:tblGrid>
      <w:tr w:rsidR="00CC6245" w:rsidRPr="00CC6245" w:rsidTr="00C26B3E">
        <w:trPr>
          <w:trHeight w:val="265"/>
        </w:trPr>
        <w:tc>
          <w:tcPr>
            <w:tcW w:w="5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6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 сечения трубопровода</w:t>
            </w:r>
          </w:p>
        </w:tc>
        <w:tc>
          <w:tcPr>
            <w:tcW w:w="5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6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Круглая;   </w:t>
            </w:r>
          </w:p>
        </w:tc>
      </w:tr>
      <w:tr w:rsidR="00CC6245" w:rsidRPr="00CC6245" w:rsidTr="00C26B3E">
        <w:trPr>
          <w:trHeight w:val="265"/>
        </w:trPr>
        <w:tc>
          <w:tcPr>
            <w:tcW w:w="5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6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U-образный открытый лоток; </w:t>
            </w:r>
          </w:p>
        </w:tc>
      </w:tr>
      <w:tr w:rsidR="00CC6245" w:rsidRPr="00CC6245" w:rsidTr="00C26B3E">
        <w:trPr>
          <w:trHeight w:val="265"/>
        </w:trPr>
        <w:tc>
          <w:tcPr>
            <w:tcW w:w="5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245" w:rsidRPr="00CC6245" w:rsidRDefault="00CC6245" w:rsidP="00CC6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624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Открытый канал прямоугольного сечения;</w:t>
            </w:r>
          </w:p>
        </w:tc>
      </w:tr>
    </w:tbl>
    <w:p w:rsidR="00CC6245" w:rsidRDefault="00CC6245" w:rsidP="00CC6245">
      <w:pPr>
        <w:spacing w:after="0" w:line="240" w:lineRule="atLeast"/>
        <w:jc w:val="center"/>
        <w:rPr>
          <w:rFonts w:ascii="Arial" w:hAnsi="Arial" w:cs="Arial"/>
          <w:b/>
          <w:color w:val="000000"/>
          <w:sz w:val="20"/>
          <w:lang w:val="en-US"/>
        </w:rPr>
      </w:pPr>
    </w:p>
    <w:p w:rsidR="00CC6245" w:rsidRPr="00CC6245" w:rsidRDefault="00CC6245" w:rsidP="00CC6245">
      <w:pPr>
        <w:spacing w:after="0" w:line="240" w:lineRule="atLeast"/>
        <w:jc w:val="center"/>
        <w:rPr>
          <w:rFonts w:ascii="Arial" w:hAnsi="Arial" w:cs="Arial"/>
          <w:b/>
          <w:color w:val="000000"/>
          <w:sz w:val="20"/>
        </w:rPr>
      </w:pPr>
      <w:r w:rsidRPr="00CC6245">
        <w:rPr>
          <w:rFonts w:ascii="Arial" w:hAnsi="Arial" w:cs="Arial"/>
          <w:b/>
          <w:color w:val="000000"/>
          <w:sz w:val="20"/>
        </w:rPr>
        <w:t xml:space="preserve">Для трубопровода и </w:t>
      </w:r>
      <w:r w:rsidRPr="00CC6245">
        <w:rPr>
          <w:rFonts w:ascii="Arial" w:hAnsi="Arial" w:cs="Arial"/>
          <w:b/>
          <w:color w:val="000000"/>
          <w:sz w:val="20"/>
          <w:lang w:val="en-US"/>
        </w:rPr>
        <w:t>U</w:t>
      </w:r>
      <w:r w:rsidRPr="00CC6245">
        <w:rPr>
          <w:rFonts w:ascii="Arial" w:hAnsi="Arial" w:cs="Arial"/>
          <w:b/>
          <w:color w:val="000000"/>
          <w:sz w:val="20"/>
        </w:rPr>
        <w:t>-образного открытого лотка</w:t>
      </w:r>
    </w:p>
    <w:p w:rsidR="00CC6245" w:rsidRPr="00CC6245" w:rsidRDefault="00CC6245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tbl>
      <w:tblPr>
        <w:tblW w:w="10708" w:type="dxa"/>
        <w:tblInd w:w="93" w:type="dxa"/>
        <w:tblLook w:val="04A0" w:firstRow="1" w:lastRow="0" w:firstColumn="1" w:lastColumn="0" w:noHBand="0" w:noVBand="1"/>
      </w:tblPr>
      <w:tblGrid>
        <w:gridCol w:w="5277"/>
        <w:gridCol w:w="5431"/>
      </w:tblGrid>
      <w:tr w:rsidR="001E0D56" w:rsidRPr="001E0D56" w:rsidTr="00C26B3E">
        <w:trPr>
          <w:trHeight w:val="274"/>
        </w:trPr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Расположение трубопровода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 землей;          На открытом воздухе; </w:t>
            </w:r>
          </w:p>
        </w:tc>
      </w:tr>
      <w:tr w:rsidR="001E0D56" w:rsidRPr="001E0D56" w:rsidTr="00C26B3E">
        <w:trPr>
          <w:trHeight w:val="547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U-образного лотка в измерительном колодце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Есть;                  Нет;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подпора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Есть;                  Нет;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Диаметр трубопровода,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Толщина стенки,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Внутренний диаметр,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заполнения, %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уровень заполнения, % 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уровень заполнения, % 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Глубина заложения,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измеряемой среды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Температура измеряемой среды, °C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6866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Расход, 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расход 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расход 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потока, м/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скорость потока, м/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92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максимальная скорость потока, м/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547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Длинна</w:t>
            </w:r>
            <w:proofErr w:type="gramEnd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прямолинейного участка трубопровода в предполагаемом месте установки датчиков: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установки,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после установки,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9296E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Габаритные размеры колодца</w:t>
            </w:r>
            <w:r w:rsidRPr="0019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(высота и ширина), 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274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 кабеля от первичных преобразователей,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E0D56" w:rsidRPr="001E0D56" w:rsidTr="00C26B3E">
        <w:trPr>
          <w:trHeight w:val="547"/>
        </w:trPr>
        <w:tc>
          <w:tcPr>
            <w:tcW w:w="5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2A50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межблочного кабеля</w:t>
            </w:r>
            <w:r w:rsidR="002A5061" w:rsidRPr="009E785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A5061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="002A5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расстояние</w:t>
            </w:r>
            <w:r w:rsidR="002A5061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теплого помещения)</w:t>
            </w: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D56" w:rsidRPr="001E0D56" w:rsidRDefault="001E0D56" w:rsidP="001E0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266C3" w:rsidRPr="00CE72AC" w:rsidRDefault="001266C3" w:rsidP="00CC6245">
      <w:pPr>
        <w:spacing w:after="0" w:line="240" w:lineRule="atLeast"/>
        <w:jc w:val="center"/>
        <w:rPr>
          <w:rFonts w:ascii="Arial" w:hAnsi="Arial" w:cs="Arial"/>
          <w:b/>
          <w:color w:val="000000"/>
          <w:sz w:val="20"/>
        </w:rPr>
      </w:pPr>
    </w:p>
    <w:p w:rsidR="00C26B3E" w:rsidRPr="00E54880" w:rsidRDefault="00C26B3E" w:rsidP="00CC6245">
      <w:pPr>
        <w:spacing w:after="0" w:line="240" w:lineRule="atLeast"/>
        <w:jc w:val="center"/>
        <w:rPr>
          <w:rFonts w:ascii="Arial" w:hAnsi="Arial" w:cs="Arial"/>
          <w:b/>
          <w:color w:val="000000"/>
          <w:sz w:val="20"/>
        </w:rPr>
      </w:pPr>
    </w:p>
    <w:p w:rsidR="00CC6245" w:rsidRPr="00CC6245" w:rsidRDefault="00CC6245" w:rsidP="00CC6245">
      <w:pPr>
        <w:spacing w:after="0" w:line="240" w:lineRule="atLeast"/>
        <w:jc w:val="center"/>
        <w:rPr>
          <w:rFonts w:ascii="Arial" w:hAnsi="Arial" w:cs="Arial"/>
          <w:b/>
          <w:color w:val="000000"/>
          <w:sz w:val="20"/>
        </w:rPr>
      </w:pPr>
      <w:r w:rsidRPr="00CC6245">
        <w:rPr>
          <w:rFonts w:ascii="Arial" w:hAnsi="Arial" w:cs="Arial"/>
          <w:b/>
          <w:color w:val="000000"/>
          <w:sz w:val="20"/>
        </w:rPr>
        <w:lastRenderedPageBreak/>
        <w:t>Для открытого канала прямоугольного сечения</w:t>
      </w:r>
    </w:p>
    <w:p w:rsidR="00CC6245" w:rsidRPr="00CC6245" w:rsidRDefault="00CC6245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tbl>
      <w:tblPr>
        <w:tblW w:w="10323" w:type="dxa"/>
        <w:tblInd w:w="93" w:type="dxa"/>
        <w:tblLook w:val="04A0" w:firstRow="1" w:lastRow="0" w:firstColumn="1" w:lastColumn="0" w:noHBand="0" w:noVBand="1"/>
      </w:tblPr>
      <w:tblGrid>
        <w:gridCol w:w="5087"/>
        <w:gridCol w:w="5236"/>
      </w:tblGrid>
      <w:tr w:rsidR="00A12A36" w:rsidRPr="00A12A36" w:rsidTr="00C26B3E">
        <w:trPr>
          <w:trHeight w:val="255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Расположение трубопровода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помещении;        На открытом воздухе;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Ширина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Глубина H=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заполнения, %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уровень заполнения, % 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уровень заполнения, % 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Температура измеряемой среды, °C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Расход, 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расход 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расход 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="00686628" w:rsidRPr="0068662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686628" w:rsidRPr="001E0D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потока, м/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скорость потока, м/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максимальная скорость потока, м/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510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Длинна</w:t>
            </w:r>
            <w:proofErr w:type="gramEnd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прямолинейного участка трубопровода в предполагаемом месте установки датчиков: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установки, 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после установки, 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510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9E78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Габаритные размеры колодца</w:t>
            </w:r>
            <w:r w:rsidR="009E7857" w:rsidRPr="0019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E7857"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(высота и ширина)</w:t>
            </w: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255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 кабеля от первичных преобразователей, </w:t>
            </w:r>
            <w:proofErr w:type="gramStart"/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A36" w:rsidRPr="00A12A36" w:rsidTr="00C26B3E">
        <w:trPr>
          <w:trHeight w:val="510"/>
        </w:trPr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9E7857" w:rsidP="00A12A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 межблочного кабеля (расстояние до теплого помещения),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A36" w:rsidRPr="00A12A36" w:rsidRDefault="00A12A36" w:rsidP="00A12A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2A3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C6245" w:rsidRPr="00CC6245" w:rsidRDefault="00CC6245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30025D" w:rsidRPr="00C26B3E" w:rsidRDefault="0030025D" w:rsidP="006E5BB8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C26B3E">
        <w:rPr>
          <w:rFonts w:ascii="Arial" w:hAnsi="Arial" w:cs="Arial"/>
          <w:b/>
          <w:color w:val="000000" w:themeColor="text1"/>
          <w:sz w:val="20"/>
        </w:rPr>
        <w:t>Дополнительная информация</w:t>
      </w:r>
      <w:r w:rsidRPr="00C26B3E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30025D" w:rsidRDefault="0030025D" w:rsidP="006E5BB8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W w:w="103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1222"/>
        <w:gridCol w:w="1069"/>
        <w:gridCol w:w="1162"/>
        <w:gridCol w:w="1803"/>
      </w:tblGrid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Токовый выход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0-20 мА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0-5 мА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4-20 мА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Частотный</w:t>
            </w:r>
          </w:p>
        </w:tc>
      </w:tr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Цифровой выход</w:t>
            </w:r>
          </w:p>
        </w:tc>
        <w:tc>
          <w:tcPr>
            <w:tcW w:w="229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подтопление?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Возможна пена?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Возможны наносы?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30025D" w:rsidRPr="00175AD4" w:rsidTr="00C26B3E">
        <w:trPr>
          <w:trHeight w:val="277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парение?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30025D" w:rsidRPr="00175AD4" w:rsidTr="00C26B3E">
        <w:trPr>
          <w:trHeight w:val="555"/>
        </w:trPr>
        <w:tc>
          <w:tcPr>
            <w:tcW w:w="5056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Возможна остановка потока 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монтажа?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231" w:type="dxa"/>
            <w:gridSpan w:val="2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2" w:type="dxa"/>
            <w:shd w:val="clear" w:color="auto" w:fill="auto"/>
            <w:vAlign w:val="center"/>
            <w:hideMark/>
          </w:tcPr>
          <w:p w:rsidR="0030025D" w:rsidRPr="00175AD4" w:rsidRDefault="0030025D" w:rsidP="00D91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</w:tbl>
    <w:p w:rsidR="0030025D" w:rsidRDefault="0030025D" w:rsidP="006E5BB8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6E5BB8" w:rsidRDefault="006E5BB8" w:rsidP="006E5BB8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C26B3E">
        <w:rPr>
          <w:rFonts w:ascii="Arial" w:hAnsi="Arial" w:cs="Arial"/>
          <w:b/>
          <w:color w:val="000000" w:themeColor="text1"/>
          <w:sz w:val="20"/>
        </w:rPr>
        <w:t xml:space="preserve">Количество приборов: </w:t>
      </w:r>
    </w:p>
    <w:p w:rsidR="009B22E9" w:rsidRDefault="009B22E9" w:rsidP="006E5BB8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9B22E9" w:rsidRDefault="009B22E9" w:rsidP="009B22E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9B22E9" w:rsidRDefault="009B22E9" w:rsidP="009B22E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338" w:type="dxa"/>
        <w:tblInd w:w="93" w:type="dxa"/>
        <w:tblLook w:val="04A0" w:firstRow="1" w:lastRow="0" w:firstColumn="1" w:lastColumn="0" w:noHBand="0" w:noVBand="1"/>
      </w:tblPr>
      <w:tblGrid>
        <w:gridCol w:w="2068"/>
        <w:gridCol w:w="5524"/>
        <w:gridCol w:w="1275"/>
        <w:gridCol w:w="1471"/>
      </w:tblGrid>
      <w:tr w:rsidR="009B22E9" w:rsidRPr="00F84966" w:rsidTr="009B22E9">
        <w:trPr>
          <w:trHeight w:val="1347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ых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блок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B22E9" w:rsidRPr="00F84966" w:rsidTr="009B22E9">
        <w:trPr>
          <w:trHeight w:val="2192"/>
        </w:trPr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F8496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B22E9" w:rsidRDefault="009B22E9" w:rsidP="009B22E9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tbl>
      <w:tblPr>
        <w:tblW w:w="10464" w:type="dxa"/>
        <w:tblInd w:w="93" w:type="dxa"/>
        <w:tblLook w:val="04A0" w:firstRow="1" w:lastRow="0" w:firstColumn="1" w:lastColumn="0" w:noHBand="0" w:noVBand="1"/>
      </w:tblPr>
      <w:tblGrid>
        <w:gridCol w:w="3490"/>
        <w:gridCol w:w="473"/>
        <w:gridCol w:w="6501"/>
      </w:tblGrid>
      <w:tr w:rsidR="009B22E9" w:rsidRPr="008E7F46" w:rsidTr="00F80F25">
        <w:trPr>
          <w:trHeight w:val="432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9B22E9" w:rsidRPr="008E7F46" w:rsidTr="00F80F25">
        <w:trPr>
          <w:trHeight w:val="432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8E7F46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9B22E9" w:rsidRPr="00DA0283" w:rsidRDefault="009B22E9" w:rsidP="009B22E9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p w:rsidR="009B22E9" w:rsidRDefault="009B22E9" w:rsidP="009B22E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38" w:type="dxa"/>
        <w:tblInd w:w="93" w:type="dxa"/>
        <w:tblLook w:val="04A0" w:firstRow="1" w:lastRow="0" w:firstColumn="1" w:lastColumn="0" w:noHBand="0" w:noVBand="1"/>
      </w:tblPr>
      <w:tblGrid>
        <w:gridCol w:w="3491"/>
        <w:gridCol w:w="474"/>
        <w:gridCol w:w="6473"/>
      </w:tblGrid>
      <w:tr w:rsidR="009B22E9" w:rsidRPr="00E27C82" w:rsidTr="00F80F25">
        <w:trPr>
          <w:trHeight w:val="35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9B22E9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9B22E9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9B22E9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9B22E9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9B22E9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9B22E9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2E9" w:rsidRPr="00E27C82" w:rsidRDefault="009B22E9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9B22E9" w:rsidRDefault="009B22E9" w:rsidP="009B22E9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01351D" w:rsidRPr="005541B2" w:rsidRDefault="0001351D" w:rsidP="0001351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01351D" w:rsidRPr="00AB5BAA" w:rsidRDefault="0001351D" w:rsidP="0001351D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01351D" w:rsidRPr="005541B2" w:rsidTr="00356C5F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1D" w:rsidRPr="005541B2" w:rsidRDefault="0001351D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1D" w:rsidRPr="005541B2" w:rsidRDefault="0001351D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1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1D" w:rsidRPr="005541B2" w:rsidRDefault="0001351D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51D" w:rsidRPr="005541B2" w:rsidRDefault="0001351D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1351D" w:rsidRDefault="0001351D" w:rsidP="009B22E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B22E9" w:rsidRPr="0084326D" w:rsidRDefault="009B22E9" w:rsidP="009B22E9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84326D">
        <w:rPr>
          <w:rFonts w:ascii="Arial" w:hAnsi="Arial" w:cs="Arial"/>
          <w:b/>
          <w:color w:val="000000"/>
          <w:sz w:val="20"/>
          <w:szCs w:val="20"/>
        </w:rPr>
        <w:t xml:space="preserve">Дополнительная информация: </w:t>
      </w:r>
    </w:p>
    <w:p w:rsidR="009B22E9" w:rsidRPr="00851DA9" w:rsidRDefault="009B22E9" w:rsidP="009B22E9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9B22E9" w:rsidRPr="00875D53" w:rsidRDefault="009B22E9" w:rsidP="009B22E9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9B22E9" w:rsidRDefault="009B22E9" w:rsidP="009B22E9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опросный лист просим выслать на электронную почту:</w:t>
      </w:r>
    </w:p>
    <w:p w:rsidR="009B22E9" w:rsidRPr="00851DA9" w:rsidRDefault="00E316A8" w:rsidP="009B22E9">
      <w:pPr>
        <w:spacing w:after="0" w:line="240" w:lineRule="atLeast"/>
        <w:jc w:val="center"/>
        <w:rPr>
          <w:rStyle w:val="a9"/>
          <w:color w:val="296BC5"/>
        </w:rPr>
      </w:pPr>
      <w:hyperlink r:id="rId12" w:history="1">
        <w:r w:rsidR="009B22E9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9B22E9" w:rsidRPr="00851DA9" w:rsidRDefault="009B22E9" w:rsidP="009B22E9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</w:rPr>
      </w:pPr>
    </w:p>
    <w:p w:rsidR="009B22E9" w:rsidRDefault="009B22E9" w:rsidP="009B22E9">
      <w:pPr>
        <w:spacing w:after="0" w:line="240" w:lineRule="atLeast"/>
        <w:jc w:val="center"/>
        <w:rPr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p w:rsidR="00175AD4" w:rsidRPr="002A5061" w:rsidRDefault="00175AD4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sectPr w:rsidR="00175AD4" w:rsidRPr="002A5061" w:rsidSect="00C26B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A8" w:rsidRDefault="00E316A8" w:rsidP="00782380">
      <w:pPr>
        <w:spacing w:after="0" w:line="240" w:lineRule="auto"/>
      </w:pPr>
      <w:r>
        <w:separator/>
      </w:r>
    </w:p>
  </w:endnote>
  <w:endnote w:type="continuationSeparator" w:id="0">
    <w:p w:rsidR="00E316A8" w:rsidRDefault="00E316A8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A8" w:rsidRDefault="00E316A8" w:rsidP="00782380">
      <w:pPr>
        <w:spacing w:after="0" w:line="240" w:lineRule="auto"/>
      </w:pPr>
      <w:r>
        <w:separator/>
      </w:r>
    </w:p>
  </w:footnote>
  <w:footnote w:type="continuationSeparator" w:id="0">
    <w:p w:rsidR="00E316A8" w:rsidRDefault="00E316A8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1351D"/>
    <w:rsid w:val="00023B2A"/>
    <w:rsid w:val="0003077D"/>
    <w:rsid w:val="00036196"/>
    <w:rsid w:val="0007195E"/>
    <w:rsid w:val="000B63F2"/>
    <w:rsid w:val="000B687E"/>
    <w:rsid w:val="000C19C6"/>
    <w:rsid w:val="000C6EB6"/>
    <w:rsid w:val="000E5111"/>
    <w:rsid w:val="000F0808"/>
    <w:rsid w:val="000F115D"/>
    <w:rsid w:val="0011790B"/>
    <w:rsid w:val="001266C3"/>
    <w:rsid w:val="0012795A"/>
    <w:rsid w:val="00161CA4"/>
    <w:rsid w:val="00175AD4"/>
    <w:rsid w:val="0019296E"/>
    <w:rsid w:val="001E0D56"/>
    <w:rsid w:val="00233685"/>
    <w:rsid w:val="00296831"/>
    <w:rsid w:val="002A0EFE"/>
    <w:rsid w:val="002A5061"/>
    <w:rsid w:val="002E147F"/>
    <w:rsid w:val="0030025D"/>
    <w:rsid w:val="003B78F6"/>
    <w:rsid w:val="003C7420"/>
    <w:rsid w:val="003E0BF2"/>
    <w:rsid w:val="004211A9"/>
    <w:rsid w:val="004222E4"/>
    <w:rsid w:val="004B209E"/>
    <w:rsid w:val="004C1473"/>
    <w:rsid w:val="004C5751"/>
    <w:rsid w:val="004E74BC"/>
    <w:rsid w:val="00503D9F"/>
    <w:rsid w:val="00527BB8"/>
    <w:rsid w:val="0053195A"/>
    <w:rsid w:val="00553B8D"/>
    <w:rsid w:val="005C6EC3"/>
    <w:rsid w:val="006100E8"/>
    <w:rsid w:val="00686628"/>
    <w:rsid w:val="006E5BB8"/>
    <w:rsid w:val="007459C9"/>
    <w:rsid w:val="007501C4"/>
    <w:rsid w:val="00782380"/>
    <w:rsid w:val="007C7C31"/>
    <w:rsid w:val="007D2B80"/>
    <w:rsid w:val="007F2ECB"/>
    <w:rsid w:val="0082259F"/>
    <w:rsid w:val="00833E8E"/>
    <w:rsid w:val="008440A6"/>
    <w:rsid w:val="00845A65"/>
    <w:rsid w:val="00854186"/>
    <w:rsid w:val="00930828"/>
    <w:rsid w:val="00961177"/>
    <w:rsid w:val="00993EB2"/>
    <w:rsid w:val="009B22E9"/>
    <w:rsid w:val="009C4B10"/>
    <w:rsid w:val="009E25E4"/>
    <w:rsid w:val="009E7857"/>
    <w:rsid w:val="00A12A36"/>
    <w:rsid w:val="00AB5BAA"/>
    <w:rsid w:val="00B33922"/>
    <w:rsid w:val="00B47708"/>
    <w:rsid w:val="00B67DA1"/>
    <w:rsid w:val="00C26B3E"/>
    <w:rsid w:val="00C70827"/>
    <w:rsid w:val="00C97EDF"/>
    <w:rsid w:val="00CC6245"/>
    <w:rsid w:val="00CD6E8D"/>
    <w:rsid w:val="00CE72AC"/>
    <w:rsid w:val="00D95B82"/>
    <w:rsid w:val="00E316A8"/>
    <w:rsid w:val="00E54880"/>
    <w:rsid w:val="00EA286B"/>
    <w:rsid w:val="00EB5933"/>
    <w:rsid w:val="00EB6F25"/>
    <w:rsid w:val="00F40FDD"/>
    <w:rsid w:val="00F529CA"/>
    <w:rsid w:val="00FD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kazstoki@yandex.ru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dis2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&#1091;&#1095;&#1077;&#1090;&#1090;&#1077;&#1087;&#1083;&#1086;&#1101;&#1085;&#1077;&#1088;&#1075;&#1080;&#1080;.&#1088;&#1092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32</cp:revision>
  <cp:lastPrinted>2014-01-11T17:35:00Z</cp:lastPrinted>
  <dcterms:created xsi:type="dcterms:W3CDTF">2014-01-08T20:05:00Z</dcterms:created>
  <dcterms:modified xsi:type="dcterms:W3CDTF">2017-03-14T07:20:00Z</dcterms:modified>
</cp:coreProperties>
</file>