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9D" w:rsidRDefault="00EF219D" w:rsidP="00EF219D">
      <w:pPr>
        <w:rPr>
          <w:rFonts w:ascii="Arial" w:hAnsi="Arial" w:cs="Arial"/>
          <w:color w:val="296BC5"/>
          <w:sz w:val="28"/>
          <w:szCs w:val="44"/>
        </w:rPr>
      </w:pPr>
      <w:r w:rsidRPr="00F1605E">
        <w:rPr>
          <w:noProof/>
          <w:sz w:val="16"/>
        </w:rPr>
        <w:drawing>
          <wp:anchor distT="0" distB="0" distL="114300" distR="114300" simplePos="0" relativeHeight="251659264" behindDoc="1" locked="0" layoutInCell="1" allowOverlap="1" wp14:anchorId="71B1E91C" wp14:editId="5148C2C5">
            <wp:simplePos x="0" y="0"/>
            <wp:positionH relativeFrom="column">
              <wp:posOffset>-9525</wp:posOffset>
            </wp:positionH>
            <wp:positionV relativeFrom="paragraph">
              <wp:posOffset>-76200</wp:posOffset>
            </wp:positionV>
            <wp:extent cx="1353820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276" y="21228"/>
                <wp:lineTo x="21276" y="0"/>
                <wp:lineTo x="0" y="0"/>
              </wp:wrapPolygon>
            </wp:wrapThrough>
            <wp:docPr id="3" name="Рисунок 3" descr="X:\home\Stoki.ru\www\imag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home\Stoki.ru\www\images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05E">
        <w:rPr>
          <w:rFonts w:ascii="Arial" w:hAnsi="Arial" w:cs="Arial"/>
          <w:color w:val="296BC5"/>
          <w:sz w:val="28"/>
          <w:szCs w:val="44"/>
        </w:rPr>
        <w:t>ООО Комплекс-Техно»</w:t>
      </w:r>
    </w:p>
    <w:p w:rsidR="00EF219D" w:rsidRPr="00EF219D" w:rsidRDefault="00EF219D" w:rsidP="00EF219D">
      <w:pPr>
        <w:rPr>
          <w:rFonts w:ascii="Arial" w:hAnsi="Arial" w:cs="Arial"/>
          <w:color w:val="000000" w:themeColor="text1"/>
          <w:sz w:val="18"/>
        </w:rPr>
      </w:pPr>
      <w:r w:rsidRPr="00EF219D">
        <w:rPr>
          <w:rFonts w:ascii="Arial" w:hAnsi="Arial" w:cs="Arial"/>
          <w:color w:val="000000" w:themeColor="text1"/>
          <w:sz w:val="18"/>
        </w:rPr>
        <w:t>Проектирование, поставка, монтаж, пуско-наладка, сервисное обслуживание, приборов коммерческого учета чистой воды, сточных вод, тепловой энергии и пара.</w:t>
      </w:r>
    </w:p>
    <w:p w:rsidR="00EF219D" w:rsidRPr="00EF219D" w:rsidRDefault="00EF219D" w:rsidP="00EF219D">
      <w:pPr>
        <w:rPr>
          <w:rFonts w:ascii="Arial" w:hAnsi="Arial" w:cs="Arial"/>
          <w:color w:val="000000" w:themeColor="text1"/>
          <w:sz w:val="18"/>
        </w:rPr>
      </w:pPr>
      <w:bookmarkStart w:id="0" w:name="_GoBack"/>
      <w:r w:rsidRPr="00EF219D">
        <w:rPr>
          <w:rFonts w:ascii="Arial" w:hAnsi="Arial" w:cs="Arial"/>
          <w:color w:val="000000" w:themeColor="text1"/>
          <w:sz w:val="18"/>
        </w:rPr>
        <w:t xml:space="preserve">Телефон: </w:t>
      </w:r>
      <w:r w:rsidR="00454BB9">
        <w:rPr>
          <w:rFonts w:ascii="Arial" w:hAnsi="Arial" w:cs="Arial"/>
          <w:color w:val="000000" w:themeColor="text1"/>
          <w:sz w:val="18"/>
        </w:rPr>
        <w:t xml:space="preserve">+7 </w:t>
      </w:r>
      <w:r w:rsidRPr="00EF219D">
        <w:rPr>
          <w:rFonts w:ascii="Arial" w:hAnsi="Arial" w:cs="Arial"/>
          <w:color w:val="000000" w:themeColor="text1"/>
          <w:sz w:val="18"/>
        </w:rPr>
        <w:t xml:space="preserve">(499)  </w:t>
      </w:r>
      <w:r w:rsidR="00AC1E76">
        <w:rPr>
          <w:rFonts w:ascii="Arial" w:hAnsi="Arial" w:cs="Arial"/>
          <w:color w:val="000000" w:themeColor="text1"/>
          <w:sz w:val="18"/>
        </w:rPr>
        <w:t>110-47-01</w:t>
      </w:r>
      <w:r w:rsidR="00AD0DBB">
        <w:rPr>
          <w:rFonts w:ascii="Arial" w:hAnsi="Arial" w:cs="Arial"/>
          <w:color w:val="000000" w:themeColor="text1"/>
          <w:sz w:val="18"/>
          <w:lang w:val="en-US"/>
        </w:rPr>
        <w:t>;</w:t>
      </w:r>
      <w:r w:rsidR="00AD0DBB">
        <w:rPr>
          <w:rFonts w:ascii="Arial" w:hAnsi="Arial" w:cs="Arial"/>
          <w:color w:val="000000" w:themeColor="text1"/>
          <w:sz w:val="18"/>
        </w:rPr>
        <w:t xml:space="preserve"> </w:t>
      </w:r>
      <w:r w:rsidR="00454BB9">
        <w:rPr>
          <w:rFonts w:ascii="Arial" w:hAnsi="Arial" w:cs="Arial"/>
          <w:color w:val="000000" w:themeColor="text1"/>
          <w:sz w:val="18"/>
        </w:rPr>
        <w:t>Факс</w:t>
      </w:r>
      <w:r w:rsidRPr="00EF219D">
        <w:rPr>
          <w:rFonts w:ascii="Arial" w:hAnsi="Arial" w:cs="Arial"/>
          <w:color w:val="000000" w:themeColor="text1"/>
          <w:sz w:val="18"/>
        </w:rPr>
        <w:t xml:space="preserve"> </w:t>
      </w:r>
      <w:r w:rsidR="00454BB9">
        <w:rPr>
          <w:rFonts w:ascii="Arial" w:hAnsi="Arial" w:cs="Arial"/>
          <w:color w:val="000000" w:themeColor="text1"/>
          <w:sz w:val="18"/>
          <w:lang w:val="en-US"/>
        </w:rPr>
        <w:t xml:space="preserve">+7 </w:t>
      </w:r>
      <w:r w:rsidRPr="00EF219D">
        <w:rPr>
          <w:rFonts w:ascii="Arial" w:hAnsi="Arial" w:cs="Arial"/>
          <w:color w:val="000000" w:themeColor="text1"/>
          <w:sz w:val="18"/>
        </w:rPr>
        <w:t xml:space="preserve">(499) </w:t>
      </w:r>
      <w:r w:rsidR="00AC1E76">
        <w:rPr>
          <w:rFonts w:ascii="Arial" w:hAnsi="Arial" w:cs="Arial"/>
          <w:color w:val="000000" w:themeColor="text1"/>
          <w:sz w:val="18"/>
        </w:rPr>
        <w:t>110-47-01</w:t>
      </w:r>
      <w:bookmarkEnd w:id="0"/>
      <w:r w:rsidRPr="00EF219D">
        <w:rPr>
          <w:rFonts w:ascii="Arial" w:hAnsi="Arial" w:cs="Arial"/>
          <w:color w:val="000000" w:themeColor="text1"/>
          <w:sz w:val="18"/>
        </w:rPr>
        <w:t xml:space="preserve">  </w:t>
      </w:r>
    </w:p>
    <w:p w:rsidR="00EF219D" w:rsidRPr="00EF219D" w:rsidRDefault="00EF219D" w:rsidP="00EF219D">
      <w:pPr>
        <w:rPr>
          <w:rFonts w:ascii="Arial" w:hAnsi="Arial" w:cs="Arial"/>
          <w:color w:val="296BC5"/>
          <w:sz w:val="18"/>
        </w:rPr>
      </w:pPr>
      <w:r w:rsidRPr="00EF219D">
        <w:rPr>
          <w:rFonts w:ascii="Arial" w:hAnsi="Arial" w:cs="Arial"/>
          <w:color w:val="000000" w:themeColor="text1"/>
          <w:sz w:val="18"/>
        </w:rPr>
        <w:t xml:space="preserve">Электронная почта: </w:t>
      </w:r>
      <w:hyperlink r:id="rId6" w:history="1">
        <w:r w:rsidRPr="00EF219D">
          <w:rPr>
            <w:rStyle w:val="a4"/>
            <w:rFonts w:ascii="Arial" w:hAnsi="Arial" w:cs="Arial"/>
            <w:color w:val="296BC5"/>
            <w:sz w:val="18"/>
          </w:rPr>
          <w:t>zakazstoki@yandex.ru</w:t>
        </w:r>
      </w:hyperlink>
      <w:r w:rsidRPr="00EF219D">
        <w:rPr>
          <w:rFonts w:ascii="Arial" w:hAnsi="Arial" w:cs="Arial"/>
          <w:color w:val="296BC5"/>
          <w:sz w:val="18"/>
        </w:rPr>
        <w:t xml:space="preserve"> </w:t>
      </w:r>
    </w:p>
    <w:p w:rsidR="00EF219D" w:rsidRPr="00EF219D" w:rsidRDefault="00EF219D" w:rsidP="00EF219D">
      <w:pPr>
        <w:rPr>
          <w:rFonts w:ascii="Arial" w:hAnsi="Arial" w:cs="Arial"/>
          <w:color w:val="296BC5"/>
          <w:sz w:val="18"/>
        </w:rPr>
      </w:pPr>
      <w:r w:rsidRPr="00EF219D">
        <w:rPr>
          <w:rFonts w:ascii="Arial" w:hAnsi="Arial" w:cs="Arial"/>
          <w:color w:val="000000" w:themeColor="text1"/>
          <w:sz w:val="18"/>
        </w:rPr>
        <w:t xml:space="preserve">Сайт: </w:t>
      </w:r>
      <w:hyperlink r:id="rId7" w:history="1">
        <w:r w:rsidRPr="00EF219D">
          <w:rPr>
            <w:rStyle w:val="a4"/>
            <w:rFonts w:ascii="Arial" w:hAnsi="Arial" w:cs="Arial"/>
            <w:color w:val="296BC5"/>
            <w:sz w:val="18"/>
          </w:rPr>
          <w:t>www.учетстоков.рф</w:t>
        </w:r>
      </w:hyperlink>
      <w:r w:rsidRPr="00841B3E">
        <w:rPr>
          <w:rStyle w:val="a4"/>
          <w:rFonts w:ascii="Arial" w:hAnsi="Arial" w:cs="Arial"/>
          <w:color w:val="296BC5"/>
          <w:sz w:val="18"/>
          <w:u w:val="none"/>
        </w:rPr>
        <w:t xml:space="preserve">  </w:t>
      </w:r>
      <w:hyperlink r:id="rId8" w:history="1">
        <w:r w:rsidRPr="00EF219D">
          <w:rPr>
            <w:rStyle w:val="a4"/>
            <w:rFonts w:ascii="Arial" w:hAnsi="Arial" w:cs="Arial"/>
            <w:color w:val="296BC5"/>
            <w:sz w:val="18"/>
          </w:rPr>
          <w:t>www.учеттеплоэнергии.рф</w:t>
        </w:r>
      </w:hyperlink>
      <w:r w:rsidRPr="00EF219D">
        <w:rPr>
          <w:rStyle w:val="a4"/>
          <w:rFonts w:ascii="Arial" w:hAnsi="Arial" w:cs="Arial"/>
          <w:color w:val="296BC5"/>
          <w:sz w:val="18"/>
        </w:rPr>
        <w:t xml:space="preserve"> </w:t>
      </w:r>
    </w:p>
    <w:p w:rsidR="00EF219D" w:rsidRPr="00623118" w:rsidRDefault="00EF219D" w:rsidP="00EF219D">
      <w:pPr>
        <w:rPr>
          <w:rFonts w:ascii="Arial" w:hAnsi="Arial" w:cs="Arial"/>
          <w:color w:val="000000" w:themeColor="text1"/>
          <w:sz w:val="16"/>
        </w:rPr>
      </w:pPr>
    </w:p>
    <w:p w:rsidR="00F03D77" w:rsidRPr="00EF219D" w:rsidRDefault="00F03D77" w:rsidP="00F03D77">
      <w:pPr>
        <w:jc w:val="both"/>
        <w:rPr>
          <w:rFonts w:ascii="Arial" w:hAnsi="Arial" w:cs="Arial"/>
          <w:sz w:val="2"/>
        </w:rPr>
      </w:pPr>
    </w:p>
    <w:p w:rsidR="00EF219D" w:rsidRPr="006504AA" w:rsidRDefault="00EF219D" w:rsidP="00F03D77">
      <w:pPr>
        <w:spacing w:line="0" w:lineRule="atLeast"/>
        <w:jc w:val="center"/>
        <w:rPr>
          <w:rFonts w:ascii="Arial" w:hAnsi="Arial" w:cs="Arial"/>
          <w:color w:val="000000"/>
          <w:sz w:val="28"/>
        </w:rPr>
      </w:pPr>
    </w:p>
    <w:p w:rsidR="00F03D77" w:rsidRPr="00930828" w:rsidRDefault="00F03D77" w:rsidP="00F03D77">
      <w:pPr>
        <w:spacing w:line="0" w:lineRule="atLeast"/>
        <w:jc w:val="center"/>
        <w:rPr>
          <w:rFonts w:ascii="Arial" w:hAnsi="Arial" w:cs="Arial"/>
          <w:color w:val="000000"/>
          <w:sz w:val="28"/>
        </w:rPr>
      </w:pPr>
      <w:r w:rsidRPr="00930828">
        <w:rPr>
          <w:rFonts w:ascii="Arial" w:hAnsi="Arial" w:cs="Arial"/>
          <w:color w:val="000000"/>
          <w:sz w:val="28"/>
        </w:rPr>
        <w:t>ОПРОСНЫЙ ЛИСТ</w:t>
      </w:r>
    </w:p>
    <w:p w:rsidR="00F03D77" w:rsidRPr="00930828" w:rsidRDefault="004E2A5C" w:rsidP="00F03D77">
      <w:pPr>
        <w:spacing w:line="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заказа</w:t>
      </w:r>
      <w:r w:rsidRPr="004E2A5C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="00F03D77" w:rsidRPr="00F03D77">
        <w:rPr>
          <w:rFonts w:ascii="Arial" w:hAnsi="Arial" w:cs="Arial"/>
          <w:color w:val="000000"/>
        </w:rPr>
        <w:t>расходомер</w:t>
      </w:r>
      <w:r>
        <w:rPr>
          <w:rFonts w:ascii="Arial" w:hAnsi="Arial" w:cs="Arial"/>
          <w:color w:val="000000"/>
        </w:rPr>
        <w:t>а</w:t>
      </w:r>
      <w:r w:rsidR="00F03D77" w:rsidRPr="00F03D77">
        <w:rPr>
          <w:rFonts w:ascii="Arial" w:hAnsi="Arial" w:cs="Arial"/>
          <w:color w:val="000000"/>
        </w:rPr>
        <w:t>-счетчик</w:t>
      </w:r>
      <w:r>
        <w:rPr>
          <w:rFonts w:ascii="Arial" w:hAnsi="Arial" w:cs="Arial"/>
          <w:color w:val="000000"/>
        </w:rPr>
        <w:t>а</w:t>
      </w:r>
      <w:r w:rsidR="00F03D77" w:rsidRPr="00F03D77">
        <w:rPr>
          <w:rFonts w:ascii="Arial" w:hAnsi="Arial" w:cs="Arial"/>
          <w:color w:val="000000"/>
        </w:rPr>
        <w:t xml:space="preserve"> безнапорных потоков «СТРИМ» </w:t>
      </w:r>
    </w:p>
    <w:p w:rsidR="00F03D77" w:rsidRPr="00F03D77" w:rsidRDefault="00F03D77" w:rsidP="00415F98">
      <w:pPr>
        <w:pStyle w:val="a3"/>
        <w:rPr>
          <w:caps/>
          <w:color w:val="0000FF"/>
          <w:szCs w:val="32"/>
        </w:rPr>
      </w:pPr>
    </w:p>
    <w:p w:rsidR="00DD4CC6" w:rsidRPr="00AB5BAA" w:rsidRDefault="00DD4CC6" w:rsidP="00123F7B">
      <w:pPr>
        <w:spacing w:line="240" w:lineRule="atLeast"/>
        <w:jc w:val="both"/>
        <w:rPr>
          <w:rFonts w:ascii="Arial" w:hAnsi="Arial" w:cs="Arial"/>
          <w:color w:val="000000"/>
        </w:rPr>
      </w:pPr>
      <w:r w:rsidRPr="00AB5BAA">
        <w:rPr>
          <w:rFonts w:ascii="Arial" w:hAnsi="Arial" w:cs="Arial"/>
          <w:color w:val="000000"/>
        </w:rPr>
        <w:t xml:space="preserve">Организация: </w:t>
      </w:r>
    </w:p>
    <w:p w:rsidR="00DD4CC6" w:rsidRPr="00AB5BAA" w:rsidRDefault="00DD4CC6" w:rsidP="00123F7B">
      <w:pPr>
        <w:spacing w:line="240" w:lineRule="atLeast"/>
        <w:jc w:val="both"/>
        <w:rPr>
          <w:rFonts w:ascii="Arial" w:hAnsi="Arial" w:cs="Arial"/>
          <w:color w:val="000000"/>
        </w:rPr>
      </w:pPr>
      <w:r w:rsidRPr="00AB5BAA">
        <w:rPr>
          <w:rFonts w:ascii="Arial" w:hAnsi="Arial" w:cs="Arial"/>
          <w:color w:val="000000"/>
        </w:rPr>
        <w:t xml:space="preserve">Почтовый адрес: </w:t>
      </w:r>
    </w:p>
    <w:p w:rsidR="00DD4CC6" w:rsidRPr="00AB5BAA" w:rsidRDefault="00DD4CC6" w:rsidP="00123F7B">
      <w:pPr>
        <w:spacing w:line="240" w:lineRule="atLeast"/>
        <w:jc w:val="both"/>
        <w:rPr>
          <w:rFonts w:ascii="Arial" w:hAnsi="Arial" w:cs="Arial"/>
          <w:color w:val="000000"/>
        </w:rPr>
      </w:pPr>
      <w:r w:rsidRPr="00AB5BAA">
        <w:rPr>
          <w:rFonts w:ascii="Arial" w:hAnsi="Arial" w:cs="Arial"/>
          <w:color w:val="000000"/>
        </w:rPr>
        <w:t>Контактное лицо:</w:t>
      </w:r>
    </w:p>
    <w:p w:rsidR="00DD4CC6" w:rsidRPr="00AB5BAA" w:rsidRDefault="00DD4CC6" w:rsidP="00123F7B">
      <w:pPr>
        <w:spacing w:line="240" w:lineRule="atLeast"/>
        <w:jc w:val="both"/>
        <w:rPr>
          <w:rFonts w:ascii="Arial" w:hAnsi="Arial" w:cs="Arial"/>
          <w:color w:val="000000"/>
        </w:rPr>
      </w:pPr>
      <w:r w:rsidRPr="00AB5BAA">
        <w:rPr>
          <w:rFonts w:ascii="Arial" w:hAnsi="Arial" w:cs="Arial"/>
          <w:color w:val="000000"/>
        </w:rPr>
        <w:t>Телефон/Факс:</w:t>
      </w:r>
    </w:p>
    <w:p w:rsidR="00DD4CC6" w:rsidRPr="00AB5BAA" w:rsidRDefault="00DD4CC6" w:rsidP="00DD4CC6">
      <w:pPr>
        <w:spacing w:line="240" w:lineRule="atLeast"/>
        <w:jc w:val="both"/>
        <w:rPr>
          <w:rFonts w:ascii="Arial" w:hAnsi="Arial" w:cs="Arial"/>
          <w:color w:val="000000"/>
        </w:rPr>
      </w:pPr>
      <w:r w:rsidRPr="00AB5BAA">
        <w:rPr>
          <w:rFonts w:ascii="Arial" w:hAnsi="Arial" w:cs="Arial"/>
          <w:color w:val="000000"/>
        </w:rPr>
        <w:t>Электронная почта:</w:t>
      </w:r>
    </w:p>
    <w:p w:rsidR="00415F98" w:rsidRDefault="00415F98" w:rsidP="00415F98">
      <w:pPr>
        <w:rPr>
          <w:sz w:val="20"/>
          <w:szCs w:val="20"/>
          <w:lang w:val="en-US"/>
        </w:rPr>
      </w:pPr>
    </w:p>
    <w:tbl>
      <w:tblPr>
        <w:tblW w:w="10488" w:type="dxa"/>
        <w:tblInd w:w="93" w:type="dxa"/>
        <w:tblLook w:val="04A0" w:firstRow="1" w:lastRow="0" w:firstColumn="1" w:lastColumn="0" w:noHBand="0" w:noVBand="1"/>
      </w:tblPr>
      <w:tblGrid>
        <w:gridCol w:w="478"/>
        <w:gridCol w:w="5105"/>
        <w:gridCol w:w="4905"/>
      </w:tblGrid>
      <w:tr w:rsidR="00DD4CC6" w:rsidTr="00EF219D">
        <w:trPr>
          <w:trHeight w:val="349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Условия и место установки расходомера 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 w:rsidP="00DD4C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Открытое пространство;   Помещение (КНС);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Колодец;</w:t>
            </w:r>
          </w:p>
        </w:tc>
      </w:tr>
      <w:tr w:rsidR="00DD4CC6" w:rsidTr="00EF219D">
        <w:trPr>
          <w:trHeight w:val="43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Диапазон температур окружающего воздуха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D4CC6" w:rsidTr="00EF219D">
        <w:trPr>
          <w:trHeight w:val="42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Форма сечения трубопровода или открытого лотка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D4CC6" w:rsidTr="00EF219D">
        <w:trPr>
          <w:trHeight w:val="54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Габаритные размеры  трубопровода и/или открытого лотка,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D4CC6" w:rsidTr="00EF219D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Возможно ли подтопление трубопровода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Да;                            Нет;</w:t>
            </w:r>
          </w:p>
        </w:tc>
      </w:tr>
      <w:tr w:rsidR="00DD4CC6" w:rsidTr="00EF219D">
        <w:trPr>
          <w:trHeight w:val="23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Электропитание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 w:rsidP="00DD4C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Сеть  ~220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;    Сеть  12 В постоянного тока;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Автономное;</w:t>
            </w:r>
          </w:p>
        </w:tc>
      </w:tr>
      <w:tr w:rsidR="00DD4CC6" w:rsidTr="00EF219D">
        <w:trPr>
          <w:trHeight w:val="23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Расстояние от створа измерения до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операторской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м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 w:rsidP="00DD4C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4CC6" w:rsidTr="00EF219D">
        <w:trPr>
          <w:trHeight w:val="32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E539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Интерфейс RS-485;  Протокол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Modbus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RTU;</w:t>
            </w:r>
            <w:r w:rsidR="00DD4C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D4CC6" w:rsidTr="00EF219D">
        <w:trPr>
          <w:trHeight w:val="41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 жидкости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D4CC6" w:rsidTr="00EF219D">
        <w:trPr>
          <w:trHeight w:val="33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Диапазон температур жидкости, 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D4CC6" w:rsidTr="00EF219D">
        <w:trPr>
          <w:trHeight w:val="6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Уровень жидкости при максимальном заполнении,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D4CC6" w:rsidTr="00EF219D">
        <w:trPr>
          <w:trHeight w:val="31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Диапазон измерения уровня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Нмакс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Нмин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.), мм  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D4CC6" w:rsidTr="00EF219D">
        <w:trPr>
          <w:trHeight w:val="36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Наличие подпора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Есть;       Нет;       Неизвестно;</w:t>
            </w:r>
          </w:p>
        </w:tc>
      </w:tr>
      <w:tr w:rsidR="00DD4CC6" w:rsidTr="00EF219D">
        <w:trPr>
          <w:trHeight w:val="56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Приблизительная скорость течения,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/c и/или расход, м3/ч (макс., мин.)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D4CC6" w:rsidTr="00EF219D">
        <w:trPr>
          <w:trHeight w:val="42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Глубина заложения,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D4CC6" w:rsidTr="00EF219D">
        <w:trPr>
          <w:trHeight w:val="41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Габаритные размеры колодца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D4CC6" w:rsidTr="00EF219D">
        <w:trPr>
          <w:trHeight w:val="82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Высота установки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Нуст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  рамы для установки и обслуживания ПУП и ПСП расходомера «СТРИМ» от дна лотка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D4CC6" w:rsidTr="00EF219D">
        <w:trPr>
          <w:trHeight w:val="5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 ила в лотке в зоне измерения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D4CC6" w:rsidTr="00EF219D">
        <w:trPr>
          <w:trHeight w:val="70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Длина прямого участка коллектора до и после места установки ПУП и ПСП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D4CC6" w:rsidTr="00EF219D">
        <w:trPr>
          <w:trHeight w:val="55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Наличие порога на стыке трубопровода с открытым лотком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Нет;     </w:t>
            </w:r>
            <w:r w:rsidR="008C0013" w:rsidRPr="008C0013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Есть на входе колодца;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Есть на выходе колодца;</w:t>
            </w:r>
          </w:p>
        </w:tc>
      </w:tr>
      <w:tr w:rsidR="00DD4CC6" w:rsidTr="00EF219D">
        <w:trPr>
          <w:trHeight w:val="41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Строительный уклон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D4CC6" w:rsidTr="00EF219D">
        <w:trPr>
          <w:trHeight w:val="6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Равномерность строительного уклона в зоне измерения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Равномерный;           Переменный;</w:t>
            </w:r>
          </w:p>
        </w:tc>
      </w:tr>
      <w:tr w:rsidR="00DD4CC6" w:rsidTr="00EF219D">
        <w:trPr>
          <w:trHeight w:val="23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Возможно попадания ливневых вод в колодец через люк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Да;                            Нет;</w:t>
            </w:r>
          </w:p>
        </w:tc>
      </w:tr>
      <w:tr w:rsidR="00DD4CC6" w:rsidTr="00EF219D">
        <w:trPr>
          <w:trHeight w:val="75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Дополнительные сведения: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Default="00DD4C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DD4CC6" w:rsidRDefault="00DD4CC6" w:rsidP="00415F98">
      <w:pPr>
        <w:rPr>
          <w:sz w:val="20"/>
          <w:szCs w:val="20"/>
          <w:lang w:val="en-US"/>
        </w:rPr>
      </w:pPr>
    </w:p>
    <w:p w:rsidR="008C0013" w:rsidRPr="00476FA2" w:rsidRDefault="008C0013" w:rsidP="00415F98">
      <w:pPr>
        <w:rPr>
          <w:rFonts w:ascii="Arial" w:hAnsi="Arial" w:cs="Arial"/>
          <w:sz w:val="20"/>
          <w:szCs w:val="20"/>
          <w:lang w:val="en-US"/>
        </w:rPr>
      </w:pPr>
      <w:r w:rsidRPr="00476FA2">
        <w:rPr>
          <w:rFonts w:ascii="Arial" w:hAnsi="Arial" w:cs="Arial"/>
          <w:sz w:val="20"/>
          <w:szCs w:val="20"/>
        </w:rPr>
        <w:t>Количество приборов</w:t>
      </w:r>
      <w:r w:rsidRPr="00476FA2">
        <w:rPr>
          <w:rFonts w:ascii="Arial" w:hAnsi="Arial" w:cs="Arial"/>
          <w:sz w:val="20"/>
          <w:szCs w:val="20"/>
          <w:lang w:val="en-US"/>
        </w:rPr>
        <w:t>:</w:t>
      </w:r>
    </w:p>
    <w:p w:rsidR="00E621F5" w:rsidRDefault="00E621F5" w:rsidP="00415F98">
      <w:pPr>
        <w:rPr>
          <w:sz w:val="20"/>
          <w:szCs w:val="20"/>
          <w:lang w:val="en-US"/>
        </w:rPr>
      </w:pPr>
    </w:p>
    <w:tbl>
      <w:tblPr>
        <w:tblW w:w="10502" w:type="dxa"/>
        <w:tblInd w:w="93" w:type="dxa"/>
        <w:tblLook w:val="04A0" w:firstRow="1" w:lastRow="0" w:firstColumn="1" w:lastColumn="0" w:noHBand="0" w:noVBand="1"/>
      </w:tblPr>
      <w:tblGrid>
        <w:gridCol w:w="3391"/>
        <w:gridCol w:w="460"/>
        <w:gridCol w:w="6651"/>
      </w:tblGrid>
      <w:tr w:rsidR="00E621F5" w:rsidTr="00EF219D">
        <w:trPr>
          <w:trHeight w:val="364"/>
        </w:trPr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F5" w:rsidRPr="00476FA2" w:rsidRDefault="00E621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Способ доставки</w:t>
            </w:r>
            <w:r w:rsidR="00476F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F5" w:rsidRDefault="00E621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F5" w:rsidRDefault="00E621F5" w:rsidP="00E621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Самовывоз</w:t>
            </w:r>
          </w:p>
        </w:tc>
      </w:tr>
      <w:tr w:rsidR="00E621F5" w:rsidTr="00EF219D">
        <w:trPr>
          <w:trHeight w:val="364"/>
        </w:trPr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F5" w:rsidRDefault="00E621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F5" w:rsidRDefault="00E621F5" w:rsidP="00E65A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Транспортной компанией (</w:t>
            </w:r>
            <w:r w:rsidR="00E65ABD">
              <w:rPr>
                <w:rFonts w:ascii="Arial" w:hAnsi="Arial" w:cs="Arial"/>
                <w:color w:val="000000"/>
                <w:sz w:val="20"/>
                <w:szCs w:val="20"/>
              </w:rPr>
              <w:t>Деловые линии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8C0013" w:rsidRDefault="008C0013" w:rsidP="00415F98">
      <w:pPr>
        <w:rPr>
          <w:sz w:val="20"/>
          <w:szCs w:val="20"/>
          <w:lang w:val="en-US"/>
        </w:rPr>
      </w:pPr>
    </w:p>
    <w:p w:rsidR="00E621F5" w:rsidRPr="00DD4CC6" w:rsidRDefault="00E621F5" w:rsidP="00415F98">
      <w:pPr>
        <w:rPr>
          <w:sz w:val="20"/>
          <w:szCs w:val="20"/>
          <w:lang w:val="en-US"/>
        </w:rPr>
      </w:pPr>
    </w:p>
    <w:tbl>
      <w:tblPr>
        <w:tblW w:w="10558" w:type="dxa"/>
        <w:tblInd w:w="93" w:type="dxa"/>
        <w:tblLook w:val="04A0" w:firstRow="1" w:lastRow="0" w:firstColumn="1" w:lastColumn="0" w:noHBand="0" w:noVBand="1"/>
      </w:tblPr>
      <w:tblGrid>
        <w:gridCol w:w="3531"/>
        <w:gridCol w:w="479"/>
        <w:gridCol w:w="6548"/>
      </w:tblGrid>
      <w:tr w:rsidR="00DD4CC6" w:rsidRPr="00026B60" w:rsidTr="00EF219D">
        <w:trPr>
          <w:trHeight w:val="298"/>
        </w:trPr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C6" w:rsidRPr="008E6378" w:rsidRDefault="00DD4CC6" w:rsidP="00123F7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8E6378">
              <w:rPr>
                <w:rFonts w:ascii="Arial" w:hAnsi="Arial" w:cs="Arial"/>
                <w:bCs/>
                <w:color w:val="000000"/>
                <w:sz w:val="20"/>
              </w:rPr>
              <w:t>Дополнительные услуги: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C6" w:rsidRPr="00026B60" w:rsidRDefault="00DD4CC6" w:rsidP="00123F7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C6" w:rsidRPr="00026B60" w:rsidRDefault="00DD4CC6" w:rsidP="00123F7B">
            <w:pPr>
              <w:rPr>
                <w:rFonts w:ascii="Arial" w:hAnsi="Arial" w:cs="Arial"/>
                <w:color w:val="000000"/>
                <w:sz w:val="20"/>
              </w:rPr>
            </w:pPr>
            <w:r w:rsidRPr="00026B60">
              <w:rPr>
                <w:rFonts w:ascii="Arial" w:hAnsi="Arial" w:cs="Arial"/>
                <w:color w:val="000000"/>
                <w:sz w:val="20"/>
                <w:lang w:val="en-US"/>
              </w:rPr>
              <w:t xml:space="preserve">GSM - </w:t>
            </w:r>
            <w:r w:rsidRPr="00026B60">
              <w:rPr>
                <w:rFonts w:ascii="Arial" w:hAnsi="Arial" w:cs="Arial"/>
                <w:color w:val="000000"/>
                <w:sz w:val="20"/>
              </w:rPr>
              <w:t>модем</w:t>
            </w:r>
          </w:p>
        </w:tc>
      </w:tr>
      <w:tr w:rsidR="00DD4CC6" w:rsidRPr="00026B60" w:rsidTr="00EF219D">
        <w:trPr>
          <w:trHeight w:val="298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Pr="00026B60" w:rsidRDefault="00DD4CC6" w:rsidP="00123F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Pr="00026B60" w:rsidRDefault="00DD4CC6" w:rsidP="00123F7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6B6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Pr="00026B60" w:rsidRDefault="00DD4CC6" w:rsidP="00123F7B">
            <w:pPr>
              <w:rPr>
                <w:rFonts w:ascii="Arial" w:hAnsi="Arial" w:cs="Arial"/>
                <w:color w:val="000000"/>
                <w:sz w:val="20"/>
              </w:rPr>
            </w:pPr>
            <w:r w:rsidRPr="00026B60">
              <w:rPr>
                <w:rFonts w:ascii="Arial" w:hAnsi="Arial" w:cs="Arial"/>
                <w:color w:val="000000"/>
                <w:sz w:val="20"/>
              </w:rPr>
              <w:t>Обследование и разработка конструктивных решений</w:t>
            </w:r>
          </w:p>
        </w:tc>
      </w:tr>
      <w:tr w:rsidR="00DD4CC6" w:rsidRPr="00026B60" w:rsidTr="00EF219D">
        <w:trPr>
          <w:trHeight w:val="298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CC6" w:rsidRPr="00026B60" w:rsidRDefault="00DD4CC6" w:rsidP="00123F7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Pr="00026B60" w:rsidRDefault="00DD4CC6" w:rsidP="00123F7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6B6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Pr="00026B60" w:rsidRDefault="00DD4CC6" w:rsidP="00123F7B">
            <w:pPr>
              <w:rPr>
                <w:rFonts w:ascii="Arial" w:hAnsi="Arial" w:cs="Arial"/>
                <w:color w:val="000000"/>
                <w:sz w:val="20"/>
              </w:rPr>
            </w:pPr>
            <w:r w:rsidRPr="00026B60">
              <w:rPr>
                <w:rFonts w:ascii="Arial" w:hAnsi="Arial" w:cs="Arial"/>
                <w:color w:val="000000"/>
                <w:sz w:val="20"/>
              </w:rPr>
              <w:t>Составление проектной документации</w:t>
            </w:r>
          </w:p>
        </w:tc>
      </w:tr>
      <w:tr w:rsidR="00DD4CC6" w:rsidRPr="00026B60" w:rsidTr="00EF219D">
        <w:trPr>
          <w:trHeight w:val="283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CC6" w:rsidRPr="00026B60" w:rsidRDefault="00DD4CC6" w:rsidP="00123F7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Pr="00026B60" w:rsidRDefault="00DD4CC6" w:rsidP="00123F7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6B6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Pr="00026B60" w:rsidRDefault="00DD4CC6" w:rsidP="00123F7B">
            <w:pPr>
              <w:rPr>
                <w:rFonts w:ascii="Arial" w:hAnsi="Arial" w:cs="Arial"/>
                <w:color w:val="000000"/>
                <w:sz w:val="20"/>
              </w:rPr>
            </w:pPr>
            <w:r w:rsidRPr="00026B60">
              <w:rPr>
                <w:rFonts w:ascii="Arial" w:hAnsi="Arial" w:cs="Arial"/>
                <w:color w:val="000000"/>
                <w:sz w:val="20"/>
              </w:rPr>
              <w:t>Монтажные работы</w:t>
            </w:r>
          </w:p>
        </w:tc>
      </w:tr>
      <w:tr w:rsidR="00DD4CC6" w:rsidRPr="00026B60" w:rsidTr="00EF219D">
        <w:trPr>
          <w:trHeight w:val="283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CC6" w:rsidRPr="00026B60" w:rsidRDefault="00DD4CC6" w:rsidP="00123F7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Pr="00026B60" w:rsidRDefault="00DD4CC6" w:rsidP="00123F7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6B6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Pr="00026B60" w:rsidRDefault="00DD4CC6" w:rsidP="0024064C">
            <w:pPr>
              <w:rPr>
                <w:rFonts w:ascii="Arial" w:hAnsi="Arial" w:cs="Arial"/>
                <w:color w:val="000000"/>
                <w:sz w:val="20"/>
              </w:rPr>
            </w:pPr>
            <w:r w:rsidRPr="00026B60">
              <w:rPr>
                <w:rFonts w:ascii="Arial" w:hAnsi="Arial" w:cs="Arial"/>
                <w:color w:val="000000"/>
                <w:sz w:val="20"/>
              </w:rPr>
              <w:t>Пусконаладочные работы</w:t>
            </w:r>
          </w:p>
        </w:tc>
      </w:tr>
      <w:tr w:rsidR="00267546" w:rsidRPr="00026B60" w:rsidTr="00EF219D">
        <w:trPr>
          <w:trHeight w:val="283"/>
        </w:trPr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46" w:rsidRPr="00026B60" w:rsidRDefault="00267546" w:rsidP="00123F7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46" w:rsidRPr="00026B60" w:rsidRDefault="00267546" w:rsidP="00123F7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46" w:rsidRPr="00267546" w:rsidRDefault="00267546" w:rsidP="00123F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Сервисное обслуживание «узла учета»</w:t>
            </w:r>
          </w:p>
        </w:tc>
      </w:tr>
      <w:tr w:rsidR="00DD4CC6" w:rsidRPr="00026B60" w:rsidTr="00EF219D">
        <w:trPr>
          <w:trHeight w:val="283"/>
        </w:trPr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6" w:rsidRPr="00026B60" w:rsidRDefault="00DD4CC6" w:rsidP="00123F7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Pr="00026B60" w:rsidRDefault="00DD4CC6" w:rsidP="00123F7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6B6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C6" w:rsidRPr="00026B60" w:rsidRDefault="00DD4CC6" w:rsidP="00123F7B">
            <w:pPr>
              <w:rPr>
                <w:rFonts w:ascii="Arial" w:hAnsi="Arial" w:cs="Arial"/>
                <w:color w:val="000000"/>
                <w:sz w:val="20"/>
              </w:rPr>
            </w:pPr>
            <w:r w:rsidRPr="00026B60">
              <w:rPr>
                <w:rFonts w:ascii="Arial" w:hAnsi="Arial" w:cs="Arial"/>
                <w:color w:val="000000"/>
                <w:sz w:val="20"/>
              </w:rPr>
              <w:t>Обучение персонала работе с оборудованием</w:t>
            </w:r>
          </w:p>
        </w:tc>
      </w:tr>
    </w:tbl>
    <w:p w:rsidR="00415F98" w:rsidRPr="00415F98" w:rsidRDefault="00415F98">
      <w:pPr>
        <w:rPr>
          <w:sz w:val="20"/>
          <w:szCs w:val="20"/>
        </w:rPr>
      </w:pPr>
    </w:p>
    <w:p w:rsidR="004B4705" w:rsidRDefault="004B4705" w:rsidP="004B4705">
      <w:pPr>
        <w:spacing w:line="240" w:lineRule="atLeast"/>
        <w:jc w:val="center"/>
        <w:rPr>
          <w:rFonts w:ascii="Arial" w:hAnsi="Arial" w:cs="Arial"/>
          <w:b/>
          <w:color w:val="000000" w:themeColor="text1"/>
        </w:rPr>
      </w:pPr>
    </w:p>
    <w:p w:rsidR="004B4705" w:rsidRDefault="004B4705" w:rsidP="004B4705">
      <w:pPr>
        <w:spacing w:line="240" w:lineRule="atLeast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Заполненный опросн</w:t>
      </w:r>
      <w:r w:rsidR="00417965">
        <w:rPr>
          <w:rFonts w:ascii="Arial" w:hAnsi="Arial" w:cs="Arial"/>
          <w:b/>
          <w:color w:val="000000" w:themeColor="text1"/>
        </w:rPr>
        <w:t>ы</w:t>
      </w:r>
      <w:r>
        <w:rPr>
          <w:rFonts w:ascii="Arial" w:hAnsi="Arial" w:cs="Arial"/>
          <w:b/>
          <w:color w:val="000000" w:themeColor="text1"/>
        </w:rPr>
        <w:t>й лист просим выслать на электронную почту:</w:t>
      </w:r>
    </w:p>
    <w:p w:rsidR="004B4705" w:rsidRDefault="00AD0DBB" w:rsidP="004B4705">
      <w:pPr>
        <w:spacing w:line="240" w:lineRule="atLeast"/>
        <w:jc w:val="center"/>
        <w:rPr>
          <w:rStyle w:val="a4"/>
          <w:color w:val="296BC5"/>
          <w:sz w:val="22"/>
          <w:lang w:val="en-US"/>
        </w:rPr>
      </w:pPr>
      <w:hyperlink r:id="rId9" w:history="1">
        <w:r w:rsidR="004B4705">
          <w:rPr>
            <w:rStyle w:val="a4"/>
            <w:rFonts w:ascii="Arial" w:hAnsi="Arial" w:cs="Arial"/>
            <w:b/>
            <w:color w:val="296BC5"/>
          </w:rPr>
          <w:t>zakazstoki@yandex.ru</w:t>
        </w:r>
      </w:hyperlink>
    </w:p>
    <w:p w:rsidR="004B4705" w:rsidRDefault="004B4705" w:rsidP="004B4705">
      <w:pPr>
        <w:spacing w:line="240" w:lineRule="atLeast"/>
        <w:jc w:val="center"/>
        <w:rPr>
          <w:rStyle w:val="a4"/>
          <w:rFonts w:ascii="Arial" w:hAnsi="Arial" w:cs="Arial"/>
          <w:b/>
          <w:color w:val="296BC5"/>
          <w:lang w:val="en-US"/>
        </w:rPr>
      </w:pPr>
    </w:p>
    <w:p w:rsidR="004B4705" w:rsidRDefault="004B4705" w:rsidP="004B4705">
      <w:pPr>
        <w:spacing w:line="240" w:lineRule="atLeast"/>
        <w:jc w:val="center"/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Спасибо!</w:t>
      </w:r>
    </w:p>
    <w:p w:rsidR="00415F98" w:rsidRPr="00415F98" w:rsidRDefault="00415F98">
      <w:pPr>
        <w:rPr>
          <w:sz w:val="20"/>
          <w:szCs w:val="20"/>
        </w:rPr>
      </w:pPr>
    </w:p>
    <w:sectPr w:rsidR="00415F98" w:rsidRPr="00415F98" w:rsidSect="00EF21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98"/>
    <w:rsid w:val="001805FB"/>
    <w:rsid w:val="0024064C"/>
    <w:rsid w:val="00267546"/>
    <w:rsid w:val="00275D50"/>
    <w:rsid w:val="00415F98"/>
    <w:rsid w:val="00417965"/>
    <w:rsid w:val="00454BB9"/>
    <w:rsid w:val="00476FA2"/>
    <w:rsid w:val="004B4705"/>
    <w:rsid w:val="004E2A5C"/>
    <w:rsid w:val="005947B3"/>
    <w:rsid w:val="005B1383"/>
    <w:rsid w:val="006504AA"/>
    <w:rsid w:val="00841B3E"/>
    <w:rsid w:val="008C0013"/>
    <w:rsid w:val="00AC1E76"/>
    <w:rsid w:val="00AD0DBB"/>
    <w:rsid w:val="00BE618A"/>
    <w:rsid w:val="00DD4CC6"/>
    <w:rsid w:val="00E5396C"/>
    <w:rsid w:val="00E621F5"/>
    <w:rsid w:val="00E65ABD"/>
    <w:rsid w:val="00EF219D"/>
    <w:rsid w:val="00F0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F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15F98"/>
    <w:pPr>
      <w:jc w:val="center"/>
    </w:pPr>
    <w:rPr>
      <w:rFonts w:ascii="Arial" w:hAnsi="Arial"/>
      <w:b/>
      <w:sz w:val="32"/>
      <w:szCs w:val="20"/>
    </w:rPr>
  </w:style>
  <w:style w:type="character" w:styleId="a4">
    <w:name w:val="Hyperlink"/>
    <w:rsid w:val="001805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F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15F98"/>
    <w:pPr>
      <w:jc w:val="center"/>
    </w:pPr>
    <w:rPr>
      <w:rFonts w:ascii="Arial" w:hAnsi="Arial"/>
      <w:b/>
      <w:sz w:val="32"/>
      <w:szCs w:val="20"/>
    </w:rPr>
  </w:style>
  <w:style w:type="character" w:styleId="a4">
    <w:name w:val="Hyperlink"/>
    <w:rsid w:val="001805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1;&#1095;&#1077;&#1090;&#1090;&#1077;&#1087;&#1083;&#1086;&#1101;&#1085;&#1077;&#1088;&#1075;&#1080;&#108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91;&#1095;&#1077;&#1090;&#1089;&#1090;&#1086;&#1082;&#1086;&#1074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kazstoki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kazstok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</vt:lpstr>
    </vt:vector>
  </TitlesOfParts>
  <Company>SPecialiST RePack</Company>
  <LinksUpToDate>false</LinksUpToDate>
  <CharactersWithSpaces>2568</CharactersWithSpaces>
  <SharedDoc>false</SharedDoc>
  <HLinks>
    <vt:vector size="12" baseType="variant">
      <vt:variant>
        <vt:i4>7733343</vt:i4>
      </vt:variant>
      <vt:variant>
        <vt:i4>3</vt:i4>
      </vt:variant>
      <vt:variant>
        <vt:i4>0</vt:i4>
      </vt:variant>
      <vt:variant>
        <vt:i4>5</vt:i4>
      </vt:variant>
      <vt:variant>
        <vt:lpwstr>http://www.учетстоков.рф/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mailto:zakazstiki@yandex.ru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G.Pyrko</dc:creator>
  <cp:lastModifiedBy>Admin</cp:lastModifiedBy>
  <cp:revision>30</cp:revision>
  <dcterms:created xsi:type="dcterms:W3CDTF">2014-01-08T19:57:00Z</dcterms:created>
  <dcterms:modified xsi:type="dcterms:W3CDTF">2016-04-06T11:36:00Z</dcterms:modified>
</cp:coreProperties>
</file>